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F4" w:rsidRDefault="00ED71F4" w:rsidP="006A6F2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3A68" w:rsidRDefault="00633A68" w:rsidP="00633A68">
      <w:pPr>
        <w:spacing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633A68">
        <w:rPr>
          <w:rFonts w:ascii="Arial" w:eastAsia="Times New Roman" w:hAnsi="Arial" w:cs="Arial"/>
          <w:bCs/>
          <w:color w:val="000000"/>
          <w:lang w:eastAsia="cs-CZ"/>
        </w:rPr>
        <w:t>TISKOVÁ ZPRÁVA</w:t>
      </w:r>
    </w:p>
    <w:p w:rsidR="00FC1B35" w:rsidRDefault="00FC1B35" w:rsidP="00633A68">
      <w:pPr>
        <w:spacing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C1133C" w:rsidRPr="003F72D4" w:rsidRDefault="003F72D4" w:rsidP="003F72D4">
      <w:pPr>
        <w:spacing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Amsterdam</w:t>
      </w:r>
      <w:r w:rsidR="00FC1B35" w:rsidRPr="00B066BE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cs-CZ"/>
        </w:rPr>
        <w:t>22</w:t>
      </w:r>
      <w:r w:rsidR="00FC1B35" w:rsidRPr="00B066BE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000000"/>
          <w:lang w:eastAsia="cs-CZ"/>
        </w:rPr>
        <w:t>května</w:t>
      </w:r>
      <w:r w:rsidR="00FC1B35" w:rsidRPr="00FC1B35">
        <w:rPr>
          <w:rFonts w:ascii="Arial" w:eastAsia="Times New Roman" w:hAnsi="Arial" w:cs="Arial"/>
          <w:bCs/>
          <w:color w:val="000000"/>
          <w:lang w:eastAsia="cs-CZ"/>
        </w:rPr>
        <w:t xml:space="preserve"> 201</w:t>
      </w:r>
      <w:r w:rsidR="00645F08">
        <w:rPr>
          <w:rFonts w:ascii="Arial" w:eastAsia="Times New Roman" w:hAnsi="Arial" w:cs="Arial"/>
          <w:bCs/>
          <w:color w:val="000000"/>
          <w:lang w:eastAsia="cs-CZ"/>
        </w:rPr>
        <w:t>7</w:t>
      </w:r>
    </w:p>
    <w:p w:rsidR="000E64E3" w:rsidRDefault="000E64E3" w:rsidP="002A6A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148E8" w:rsidRDefault="003F72D4" w:rsidP="00BF0358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</w:pPr>
      <w:r w:rsidRPr="003F72D4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GLS rozšiřuje paletu mezinárodních doručovacích služeb</w:t>
      </w:r>
    </w:p>
    <w:p w:rsidR="003F72D4" w:rsidRDefault="003F72D4" w:rsidP="00BF0358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AC18F9" w:rsidRDefault="003F72D4" w:rsidP="00BF0358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</w:pPr>
      <w:r w:rsidRPr="003F72D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Poskytovatel balíkových služeb GLS rozšířil svoji mezinárodní službu </w:t>
      </w:r>
      <w:proofErr w:type="spellStart"/>
      <w:r w:rsidRPr="003F72D4">
        <w:rPr>
          <w:rFonts w:ascii="Arial" w:eastAsia="Times New Roman" w:hAnsi="Arial" w:cs="Arial"/>
          <w:bCs/>
          <w:i/>
          <w:color w:val="000000"/>
          <w:sz w:val="22"/>
          <w:szCs w:val="22"/>
          <w:lang w:eastAsia="cs-CZ"/>
        </w:rPr>
        <w:t>FlexDelivery</w:t>
      </w:r>
      <w:r w:rsidRPr="003F72D4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Service</w:t>
      </w:r>
      <w:proofErr w:type="spellEnd"/>
      <w:r w:rsidRPr="003F72D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 do dvanácti evropských zemí. Díky tomu si mohou obyvatelé těchto zemí nakupující na internetu </w:t>
      </w:r>
      <w:r w:rsidR="006F2C6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v zahraničí lépe </w:t>
      </w:r>
      <w:r w:rsidRPr="003F72D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plánovat doručení balíku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.</w:t>
      </w:r>
      <w:r w:rsidRPr="003F72D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6F2C6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U</w:t>
      </w:r>
      <w:r w:rsidRPr="003F72D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možňuje </w:t>
      </w:r>
      <w:r w:rsidR="006F2C6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jim se </w:t>
      </w:r>
      <w:r w:rsidRPr="003F72D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rozhodnout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,</w:t>
      </w:r>
      <w:r w:rsidRPr="003F72D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 kdy a kam chtějí zásilky doručit – bez ohledu na zemi, ve které si zboží objednali.</w:t>
      </w:r>
    </w:p>
    <w:p w:rsidR="00AC18F9" w:rsidRDefault="00AC18F9" w:rsidP="00BF0358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</w:pPr>
    </w:p>
    <w:p w:rsidR="003F72D4" w:rsidRDefault="003F72D4" w:rsidP="003F72D4">
      <w:pPr>
        <w:spacing w:line="240" w:lineRule="auto"/>
      </w:pPr>
      <w:r>
        <w:t>Země Beneluxu, Německo, Polsko, Rakousko</w:t>
      </w:r>
      <w:r w:rsidR="00925EE1">
        <w:t xml:space="preserve">, </w:t>
      </w:r>
      <w:r>
        <w:t xml:space="preserve">Česká republika, Chorvatsko, Maďarsko, Rumunsko, Slovensko a Slovinsko – jsou nyní propojeny ve všech směrech. „Poptávka po mezinárodních službách roste ruku v ruce s mezinárodním internetovým obchodem,“ vysvětluje </w:t>
      </w:r>
      <w:proofErr w:type="spellStart"/>
      <w:r>
        <w:t>Rico</w:t>
      </w:r>
      <w:proofErr w:type="spellEnd"/>
      <w:r>
        <w:t xml:space="preserve"> </w:t>
      </w:r>
      <w:proofErr w:type="spellStart"/>
      <w:r>
        <w:t>Back</w:t>
      </w:r>
      <w:proofErr w:type="spellEnd"/>
      <w:r>
        <w:t>, CEO skupiny GLS. „Rozšiřováním naších služeb zajišťujeme odesílatelům nov</w:t>
      </w:r>
      <w:r w:rsidR="00925EE1">
        <w:t>é obchodní</w:t>
      </w:r>
      <w:r>
        <w:t xml:space="preserve"> příležitost</w:t>
      </w:r>
      <w:r w:rsidR="00925EE1">
        <w:t>i</w:t>
      </w:r>
      <w:r>
        <w:t xml:space="preserve"> a spotřebitelům dáváme přístup k novým produktům,“ dodává.</w:t>
      </w:r>
    </w:p>
    <w:p w:rsidR="003F72D4" w:rsidRDefault="003F72D4" w:rsidP="003F72D4">
      <w:pPr>
        <w:spacing w:line="240" w:lineRule="auto"/>
      </w:pPr>
    </w:p>
    <w:p w:rsidR="003F72D4" w:rsidRPr="003F72D4" w:rsidRDefault="003F72D4" w:rsidP="003F72D4">
      <w:pPr>
        <w:rPr>
          <w:b/>
        </w:rPr>
      </w:pPr>
      <w:r w:rsidRPr="003F72D4">
        <w:rPr>
          <w:b/>
        </w:rPr>
        <w:t>Integrace pokračuje</w:t>
      </w:r>
    </w:p>
    <w:p w:rsidR="003F72D4" w:rsidRDefault="003F72D4" w:rsidP="003F72D4">
      <w:pPr>
        <w:spacing w:line="240" w:lineRule="auto"/>
      </w:pPr>
      <w:r>
        <w:t xml:space="preserve">Propojení dvanácti zemí v jeden vzájemně propojený celek je dalším milníkem na cestě k celoevropské službě </w:t>
      </w:r>
      <w:proofErr w:type="spellStart"/>
      <w:r w:rsidRPr="006F2FC8">
        <w:rPr>
          <w:i/>
        </w:rPr>
        <w:t>FlexDelivery</w:t>
      </w:r>
      <w:r w:rsidRPr="006F2FC8">
        <w:rPr>
          <w:b/>
          <w:i/>
        </w:rPr>
        <w:t>Service</w:t>
      </w:r>
      <w:proofErr w:type="spellEnd"/>
      <w:r>
        <w:t xml:space="preserve">. Integrace Dánska a Francie je rovněž v plném proudu. V současné době </w:t>
      </w:r>
      <w:r w:rsidR="00925EE1">
        <w:t xml:space="preserve">už </w:t>
      </w:r>
      <w:r>
        <w:t xml:space="preserve">nabízí GLS flexibilní doručení ve Francii nebo Dánsku u balíků odeslaných z Belgie, Německa, Lucemburska, Polska a Rakouska. V národním měřítku je </w:t>
      </w:r>
      <w:proofErr w:type="spellStart"/>
      <w:r w:rsidRPr="00DC5526">
        <w:rPr>
          <w:i/>
        </w:rPr>
        <w:t>FlexDelivery</w:t>
      </w:r>
      <w:r w:rsidRPr="00DC5526">
        <w:rPr>
          <w:b/>
          <w:i/>
        </w:rPr>
        <w:t>Service</w:t>
      </w:r>
      <w:proofErr w:type="spellEnd"/>
      <w:r>
        <w:t xml:space="preserve"> dostupná ve všech 14 zemích.</w:t>
      </w:r>
    </w:p>
    <w:p w:rsidR="003F72D4" w:rsidRDefault="003F72D4" w:rsidP="003F72D4">
      <w:pPr>
        <w:spacing w:line="240" w:lineRule="auto"/>
      </w:pPr>
    </w:p>
    <w:p w:rsidR="003F72D4" w:rsidRPr="003F72D4" w:rsidRDefault="003F72D4" w:rsidP="003F72D4">
      <w:pPr>
        <w:spacing w:line="240" w:lineRule="auto"/>
        <w:rPr>
          <w:b/>
        </w:rPr>
      </w:pPr>
      <w:r w:rsidRPr="003F72D4">
        <w:rPr>
          <w:b/>
        </w:rPr>
        <w:t>Uspokojujeme lidské potřeby</w:t>
      </w:r>
    </w:p>
    <w:p w:rsidR="003F72D4" w:rsidRDefault="003F72D4" w:rsidP="003F72D4">
      <w:pPr>
        <w:spacing w:line="240" w:lineRule="auto"/>
      </w:pPr>
      <w:r>
        <w:t xml:space="preserve">Mezinárodní </w:t>
      </w:r>
      <w:proofErr w:type="spellStart"/>
      <w:r w:rsidRPr="00DC5526">
        <w:rPr>
          <w:i/>
        </w:rPr>
        <w:t>FlexDelivery</w:t>
      </w:r>
      <w:r w:rsidRPr="00DC5526">
        <w:rPr>
          <w:b/>
          <w:i/>
        </w:rPr>
        <w:t>Service</w:t>
      </w:r>
      <w:proofErr w:type="spellEnd"/>
      <w:r>
        <w:t xml:space="preserve"> usnadňuje všem online nakupujícím doručení zboží zakoupeného v zahraničí. Kdokoli, kdo nakupuje za hranicemi vlastní země - v jedné z propojených zemí, si může vybrat z široké škály možností doručení včetně doručení balíku ve </w:t>
      </w:r>
      <w:r w:rsidR="00925EE1">
        <w:t xml:space="preserve">zvolený </w:t>
      </w:r>
      <w:r>
        <w:t xml:space="preserve">den, případně do GLS </w:t>
      </w:r>
      <w:proofErr w:type="spellStart"/>
      <w:r>
        <w:t>ParcelShopu</w:t>
      </w:r>
      <w:proofErr w:type="spellEnd"/>
      <w:r>
        <w:t xml:space="preserve">. V závislosti na službách dostupných v jednotlivých regionech může GLS doručovat večer, zanechat balíky na smluveném bezpečném místě nebo může v některých zemích využít i </w:t>
      </w:r>
      <w:proofErr w:type="spellStart"/>
      <w:r>
        <w:t>balíkomaty</w:t>
      </w:r>
      <w:proofErr w:type="spellEnd"/>
      <w:r>
        <w:t>.</w:t>
      </w:r>
    </w:p>
    <w:p w:rsidR="003F72D4" w:rsidRDefault="003F72D4" w:rsidP="003F72D4">
      <w:pPr>
        <w:spacing w:line="240" w:lineRule="auto"/>
      </w:pPr>
    </w:p>
    <w:p w:rsidR="00612A2B" w:rsidRDefault="00612A2B" w:rsidP="00612A2B">
      <w:r>
        <w:t>__________________________________________________________________________</w:t>
      </w:r>
    </w:p>
    <w:p w:rsidR="00BA7A00" w:rsidRDefault="00612A2B" w:rsidP="00BA7A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BA7A00" w:rsidRPr="00E37143">
        <w:rPr>
          <w:i/>
          <w:sz w:val="20"/>
          <w:szCs w:val="20"/>
        </w:rPr>
        <w:t>GLS: kvalitní služby v České republice i po celé Evropě</w:t>
      </w:r>
    </w:p>
    <w:p w:rsidR="00612A2B" w:rsidRPr="00966846" w:rsidRDefault="00BA7A00" w:rsidP="003F72D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556CD4">
        <w:rPr>
          <w:i/>
          <w:sz w:val="20"/>
          <w:szCs w:val="20"/>
        </w:rPr>
        <w:t>GLS Czech Republic s.r.o. je dc</w:t>
      </w:r>
      <w:r>
        <w:rPr>
          <w:i/>
          <w:sz w:val="20"/>
          <w:szCs w:val="20"/>
        </w:rPr>
        <w:t xml:space="preserve">eřinou firmou General </w:t>
      </w:r>
      <w:proofErr w:type="spellStart"/>
      <w:r>
        <w:rPr>
          <w:i/>
          <w:sz w:val="20"/>
          <w:szCs w:val="20"/>
        </w:rPr>
        <w:t>Logistics</w:t>
      </w:r>
      <w:proofErr w:type="spellEnd"/>
      <w:r>
        <w:rPr>
          <w:i/>
          <w:sz w:val="20"/>
          <w:szCs w:val="20"/>
        </w:rPr>
        <w:t xml:space="preserve"> </w:t>
      </w:r>
      <w:r w:rsidRPr="00556CD4">
        <w:rPr>
          <w:i/>
          <w:sz w:val="20"/>
          <w:szCs w:val="20"/>
        </w:rPr>
        <w:t>Systems</w:t>
      </w:r>
      <w:r>
        <w:rPr>
          <w:i/>
          <w:sz w:val="20"/>
          <w:szCs w:val="20"/>
        </w:rPr>
        <w:t xml:space="preserve"> </w:t>
      </w:r>
      <w:r w:rsidRPr="00556CD4">
        <w:rPr>
          <w:i/>
          <w:sz w:val="20"/>
          <w:szCs w:val="20"/>
        </w:rPr>
        <w:t>B.V. (s centrálou v Amsterdamu). GLS zajišťuje spolehlivé, vysoce kvalitní služby přepravy balíků pro více než 220</w:t>
      </w:r>
      <w:r>
        <w:rPr>
          <w:i/>
          <w:sz w:val="20"/>
          <w:szCs w:val="20"/>
        </w:rPr>
        <w:t xml:space="preserve"> </w:t>
      </w:r>
      <w:r w:rsidRPr="00556CD4">
        <w:rPr>
          <w:i/>
          <w:sz w:val="20"/>
          <w:szCs w:val="20"/>
        </w:rPr>
        <w:t>000 zákazníků v Evropě, doplněné logistickými a expresními službami. “Lídr kvality v evropské balíkové přepravě”, to je hlavní motto GLS</w:t>
      </w:r>
      <w:r>
        <w:rPr>
          <w:i/>
          <w:sz w:val="20"/>
          <w:szCs w:val="20"/>
        </w:rPr>
        <w:t>.</w:t>
      </w:r>
      <w:r w:rsidRPr="00556CD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Jedna z klíčových hodnot společnosti je </w:t>
      </w:r>
      <w:r w:rsidRPr="00556CD4">
        <w:rPr>
          <w:i/>
          <w:sz w:val="20"/>
          <w:szCs w:val="20"/>
        </w:rPr>
        <w:t>udržitelný rozvoj. Prostřednictvím vlastních a partnerských společností skupina GLS provozuje síť pokrývající 41 evropských zemí a se zbytkem světa je propojena přes smluvní partnery. GLS má k dispozici 41 centrálních třídících středisek a více než 700 dep. Se svou pozemní sítí je GLS jedním z předních poskytovatelů balíkových služeb v Evropě. 14</w:t>
      </w:r>
      <w:r>
        <w:rPr>
          <w:i/>
          <w:sz w:val="20"/>
          <w:szCs w:val="20"/>
        </w:rPr>
        <w:t xml:space="preserve"> </w:t>
      </w:r>
      <w:r w:rsidRPr="00556CD4">
        <w:rPr>
          <w:i/>
          <w:sz w:val="20"/>
          <w:szCs w:val="20"/>
        </w:rPr>
        <w:t>000 zaměstnanců zpracuje 431</w:t>
      </w:r>
      <w:r>
        <w:rPr>
          <w:i/>
          <w:sz w:val="20"/>
          <w:szCs w:val="20"/>
        </w:rPr>
        <w:t xml:space="preserve"> </w:t>
      </w:r>
      <w:r w:rsidRPr="00556CD4">
        <w:rPr>
          <w:i/>
          <w:sz w:val="20"/>
          <w:szCs w:val="20"/>
        </w:rPr>
        <w:t xml:space="preserve">milionů balíků ročně. Každý den </w:t>
      </w:r>
      <w:bookmarkStart w:id="0" w:name="_GoBack"/>
      <w:bookmarkEnd w:id="0"/>
      <w:r w:rsidRPr="00556CD4">
        <w:rPr>
          <w:i/>
          <w:sz w:val="20"/>
          <w:szCs w:val="20"/>
        </w:rPr>
        <w:t>vyjíždí na silnice okolo 20</w:t>
      </w:r>
      <w:r>
        <w:rPr>
          <w:i/>
          <w:sz w:val="20"/>
          <w:szCs w:val="20"/>
        </w:rPr>
        <w:t xml:space="preserve"> </w:t>
      </w:r>
      <w:r w:rsidRPr="00556CD4">
        <w:rPr>
          <w:i/>
          <w:sz w:val="20"/>
          <w:szCs w:val="20"/>
        </w:rPr>
        <w:t xml:space="preserve">000 </w:t>
      </w:r>
      <w:r>
        <w:rPr>
          <w:i/>
          <w:sz w:val="20"/>
          <w:szCs w:val="20"/>
        </w:rPr>
        <w:t>voz</w:t>
      </w:r>
      <w:r w:rsidRPr="00556CD4">
        <w:rPr>
          <w:i/>
          <w:sz w:val="20"/>
          <w:szCs w:val="20"/>
        </w:rPr>
        <w:t>ů GLS. Ve finančním roce 2015/16 GLS dosáhla obratu 2</w:t>
      </w:r>
      <w:r>
        <w:rPr>
          <w:i/>
          <w:sz w:val="20"/>
          <w:szCs w:val="20"/>
        </w:rPr>
        <w:t>,</w:t>
      </w:r>
      <w:r w:rsidRPr="00556CD4">
        <w:rPr>
          <w:i/>
          <w:sz w:val="20"/>
          <w:szCs w:val="20"/>
        </w:rPr>
        <w:t>2 miliardy eur.</w:t>
      </w:r>
    </w:p>
    <w:sectPr w:rsidR="00612A2B" w:rsidRPr="00966846" w:rsidSect="002C4FFE">
      <w:headerReference w:type="default" r:id="rId7"/>
      <w:footerReference w:type="default" r:id="rId8"/>
      <w:pgSz w:w="11906" w:h="16838"/>
      <w:pgMar w:top="1843" w:right="1417" w:bottom="2269" w:left="1417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63" w:rsidRDefault="007D7063" w:rsidP="001641D4">
      <w:pPr>
        <w:spacing w:line="240" w:lineRule="auto"/>
      </w:pPr>
      <w:r>
        <w:separator/>
      </w:r>
    </w:p>
  </w:endnote>
  <w:endnote w:type="continuationSeparator" w:id="0">
    <w:p w:rsidR="007D7063" w:rsidRDefault="007D7063" w:rsidP="00164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01" w:rsidRPr="00F5670E" w:rsidRDefault="00103A01" w:rsidP="001641D4">
    <w:pPr>
      <w:pStyle w:val="Zpat"/>
      <w:rPr>
        <w:rFonts w:ascii="Georgia" w:hAnsi="Georgia" w:cs="Arial"/>
        <w:sz w:val="20"/>
        <w:szCs w:val="20"/>
        <w:lang w:eastAsia="cs-CZ"/>
      </w:rPr>
    </w:pPr>
    <w:r w:rsidRPr="00F5670E">
      <w:rPr>
        <w:rFonts w:ascii="Georgia" w:hAnsi="Georgia" w:cs="Arial"/>
        <w:sz w:val="20"/>
        <w:szCs w:val="20"/>
        <w:lang w:eastAsia="cs-CZ"/>
      </w:rPr>
      <w:t xml:space="preserve">Kontakt: </w:t>
    </w:r>
  </w:p>
  <w:p w:rsidR="00103A01" w:rsidRPr="00F5670E" w:rsidRDefault="00103A01" w:rsidP="001641D4">
    <w:pPr>
      <w:pStyle w:val="Zpat"/>
      <w:rPr>
        <w:rFonts w:ascii="Georgia" w:hAnsi="Georgia" w:cs="Arial"/>
        <w:sz w:val="20"/>
        <w:szCs w:val="20"/>
        <w:lang w:eastAsia="cs-CZ"/>
      </w:rPr>
    </w:pPr>
    <w:r>
      <w:rPr>
        <w:rFonts w:ascii="Georgia" w:hAnsi="Georgia" w:cs="Arial"/>
        <w:sz w:val="20"/>
        <w:szCs w:val="20"/>
        <w:lang w:eastAsia="cs-CZ"/>
      </w:rPr>
      <w:t>Ondřej Hubatka</w:t>
    </w:r>
  </w:p>
  <w:p w:rsidR="00103A01" w:rsidRPr="00F5670E" w:rsidRDefault="00103A01" w:rsidP="001641D4">
    <w:pPr>
      <w:pStyle w:val="Zpat"/>
      <w:rPr>
        <w:rFonts w:ascii="Georgia" w:hAnsi="Georgia"/>
        <w:sz w:val="20"/>
        <w:szCs w:val="20"/>
        <w:lang w:eastAsia="zh-CN"/>
      </w:rPr>
    </w:pPr>
    <w:r w:rsidRPr="00F5670E">
      <w:rPr>
        <w:rFonts w:ascii="Georgia" w:hAnsi="Georgia" w:cs="Arial"/>
        <w:sz w:val="20"/>
        <w:szCs w:val="20"/>
        <w:lang w:eastAsia="cs-CZ"/>
      </w:rPr>
      <w:t>Tel</w:t>
    </w:r>
    <w:r>
      <w:rPr>
        <w:rFonts w:ascii="Georgia" w:hAnsi="Georgia" w:cs="Arial"/>
        <w:sz w:val="20"/>
        <w:szCs w:val="20"/>
        <w:lang w:eastAsia="cs-CZ"/>
      </w:rPr>
      <w:t>.</w:t>
    </w:r>
    <w:r w:rsidRPr="00F5670E">
      <w:rPr>
        <w:rFonts w:ascii="Georgia" w:hAnsi="Georgia" w:cs="Arial"/>
        <w:sz w:val="20"/>
        <w:szCs w:val="20"/>
        <w:lang w:eastAsia="cs-CZ"/>
      </w:rPr>
      <w:t>: +420</w:t>
    </w:r>
    <w:r>
      <w:rPr>
        <w:rFonts w:ascii="Georgia" w:hAnsi="Georgia" w:cs="Arial"/>
        <w:sz w:val="20"/>
        <w:szCs w:val="20"/>
        <w:lang w:eastAsia="cs-CZ"/>
      </w:rPr>
      <w:t> 608 481 702</w:t>
    </w:r>
  </w:p>
  <w:p w:rsidR="00103A01" w:rsidRPr="003916BC" w:rsidRDefault="00103A01">
    <w:pPr>
      <w:pStyle w:val="Zpat"/>
      <w:rPr>
        <w:rFonts w:ascii="Georgia" w:hAnsi="Georgia" w:cs="Arial"/>
        <w:sz w:val="20"/>
        <w:szCs w:val="20"/>
        <w:lang w:eastAsia="cs-CZ"/>
      </w:rPr>
    </w:pPr>
    <w:r w:rsidRPr="00F5670E">
      <w:rPr>
        <w:rFonts w:ascii="Georgia" w:hAnsi="Georgia" w:cs="Arial"/>
        <w:sz w:val="20"/>
        <w:szCs w:val="20"/>
        <w:lang w:eastAsia="cs-CZ"/>
      </w:rPr>
      <w:t xml:space="preserve">Email: </w:t>
    </w:r>
    <w:r>
      <w:rPr>
        <w:rFonts w:ascii="Georgia" w:hAnsi="Georgia" w:cs="Arial"/>
        <w:sz w:val="20"/>
        <w:szCs w:val="20"/>
        <w:lang w:eastAsia="cs-CZ"/>
      </w:rPr>
      <w:t>ondrej.hubatka@allmedia4u.cz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63" w:rsidRDefault="007D7063" w:rsidP="001641D4">
      <w:pPr>
        <w:spacing w:line="240" w:lineRule="auto"/>
      </w:pPr>
      <w:r>
        <w:separator/>
      </w:r>
    </w:p>
  </w:footnote>
  <w:footnote w:type="continuationSeparator" w:id="0">
    <w:p w:rsidR="007D7063" w:rsidRDefault="007D7063" w:rsidP="00164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01" w:rsidRDefault="00103A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56F475A" wp14:editId="5911188B">
          <wp:simplePos x="0" y="0"/>
          <wp:positionH relativeFrom="column">
            <wp:posOffset>-1083945</wp:posOffset>
          </wp:positionH>
          <wp:positionV relativeFrom="paragraph">
            <wp:posOffset>-447675</wp:posOffset>
          </wp:positionV>
          <wp:extent cx="7833360" cy="893445"/>
          <wp:effectExtent l="19050" t="0" r="0" b="0"/>
          <wp:wrapTight wrapText="bothSides">
            <wp:wrapPolygon edited="0">
              <wp:start x="-53" y="0"/>
              <wp:lineTo x="-53" y="21186"/>
              <wp:lineTo x="21589" y="21186"/>
              <wp:lineTo x="21589" y="0"/>
              <wp:lineTo x="-53" y="0"/>
            </wp:wrapPolygon>
          </wp:wrapTight>
          <wp:docPr id="1" name="obrázek 1" descr="GLS h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S ho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9"/>
    <w:rsid w:val="0000388B"/>
    <w:rsid w:val="000121F7"/>
    <w:rsid w:val="00013E8C"/>
    <w:rsid w:val="00015F63"/>
    <w:rsid w:val="00027534"/>
    <w:rsid w:val="00032935"/>
    <w:rsid w:val="00034D15"/>
    <w:rsid w:val="000379A3"/>
    <w:rsid w:val="00044325"/>
    <w:rsid w:val="00052857"/>
    <w:rsid w:val="000649D4"/>
    <w:rsid w:val="00066CB4"/>
    <w:rsid w:val="00082BD6"/>
    <w:rsid w:val="000A3C32"/>
    <w:rsid w:val="000B4F85"/>
    <w:rsid w:val="000B7E4A"/>
    <w:rsid w:val="000C1C70"/>
    <w:rsid w:val="000C284A"/>
    <w:rsid w:val="000C4150"/>
    <w:rsid w:val="000C7C04"/>
    <w:rsid w:val="000D1658"/>
    <w:rsid w:val="000E1D21"/>
    <w:rsid w:val="000E4C47"/>
    <w:rsid w:val="000E4CB7"/>
    <w:rsid w:val="000E64E3"/>
    <w:rsid w:val="000F11A7"/>
    <w:rsid w:val="000F3678"/>
    <w:rsid w:val="000F4664"/>
    <w:rsid w:val="000F74ED"/>
    <w:rsid w:val="00101D19"/>
    <w:rsid w:val="00103A01"/>
    <w:rsid w:val="00104BDE"/>
    <w:rsid w:val="00116BDE"/>
    <w:rsid w:val="00116C67"/>
    <w:rsid w:val="00117849"/>
    <w:rsid w:val="00120286"/>
    <w:rsid w:val="00124C0D"/>
    <w:rsid w:val="00125012"/>
    <w:rsid w:val="00127C0E"/>
    <w:rsid w:val="001334D1"/>
    <w:rsid w:val="00141583"/>
    <w:rsid w:val="0014424C"/>
    <w:rsid w:val="00145774"/>
    <w:rsid w:val="001503C9"/>
    <w:rsid w:val="001569DA"/>
    <w:rsid w:val="001641D4"/>
    <w:rsid w:val="00174595"/>
    <w:rsid w:val="0017492E"/>
    <w:rsid w:val="001810C9"/>
    <w:rsid w:val="00181A69"/>
    <w:rsid w:val="0018223C"/>
    <w:rsid w:val="00187E4B"/>
    <w:rsid w:val="001927FB"/>
    <w:rsid w:val="00192A40"/>
    <w:rsid w:val="0019424A"/>
    <w:rsid w:val="001A5E79"/>
    <w:rsid w:val="001A609D"/>
    <w:rsid w:val="001A743D"/>
    <w:rsid w:val="001A77B4"/>
    <w:rsid w:val="001B471F"/>
    <w:rsid w:val="001C1ED1"/>
    <w:rsid w:val="001C26B3"/>
    <w:rsid w:val="001D3EA0"/>
    <w:rsid w:val="001D658B"/>
    <w:rsid w:val="001D67C5"/>
    <w:rsid w:val="00202494"/>
    <w:rsid w:val="00204272"/>
    <w:rsid w:val="00206E80"/>
    <w:rsid w:val="0020772F"/>
    <w:rsid w:val="00215B8C"/>
    <w:rsid w:val="002248CC"/>
    <w:rsid w:val="0022517F"/>
    <w:rsid w:val="00226B82"/>
    <w:rsid w:val="002376F1"/>
    <w:rsid w:val="0024697D"/>
    <w:rsid w:val="0025194A"/>
    <w:rsid w:val="00255001"/>
    <w:rsid w:val="002705A1"/>
    <w:rsid w:val="00282446"/>
    <w:rsid w:val="00282E0D"/>
    <w:rsid w:val="002830B0"/>
    <w:rsid w:val="00293035"/>
    <w:rsid w:val="002A595A"/>
    <w:rsid w:val="002A6AC2"/>
    <w:rsid w:val="002A6AD5"/>
    <w:rsid w:val="002B6E48"/>
    <w:rsid w:val="002B75C7"/>
    <w:rsid w:val="002C4BB1"/>
    <w:rsid w:val="002C4FFE"/>
    <w:rsid w:val="002C7A8D"/>
    <w:rsid w:val="002D1978"/>
    <w:rsid w:val="002D73D8"/>
    <w:rsid w:val="002E02F3"/>
    <w:rsid w:val="002E0B9C"/>
    <w:rsid w:val="002E33C1"/>
    <w:rsid w:val="002F3C4D"/>
    <w:rsid w:val="00301C2C"/>
    <w:rsid w:val="003206BE"/>
    <w:rsid w:val="00330CCB"/>
    <w:rsid w:val="00331E4B"/>
    <w:rsid w:val="003474B0"/>
    <w:rsid w:val="00347FC8"/>
    <w:rsid w:val="00351AD9"/>
    <w:rsid w:val="00354CAC"/>
    <w:rsid w:val="00355F70"/>
    <w:rsid w:val="00356A68"/>
    <w:rsid w:val="003634F6"/>
    <w:rsid w:val="00380E23"/>
    <w:rsid w:val="00384D67"/>
    <w:rsid w:val="0038570A"/>
    <w:rsid w:val="003916BC"/>
    <w:rsid w:val="00391FDF"/>
    <w:rsid w:val="003932C2"/>
    <w:rsid w:val="00393314"/>
    <w:rsid w:val="003954A2"/>
    <w:rsid w:val="003A0C40"/>
    <w:rsid w:val="003A1630"/>
    <w:rsid w:val="003A6994"/>
    <w:rsid w:val="003B4758"/>
    <w:rsid w:val="003B5EA0"/>
    <w:rsid w:val="003B69D4"/>
    <w:rsid w:val="003C4B8C"/>
    <w:rsid w:val="003D2BD1"/>
    <w:rsid w:val="003D5F28"/>
    <w:rsid w:val="003E0B84"/>
    <w:rsid w:val="003E70DE"/>
    <w:rsid w:val="003F15DF"/>
    <w:rsid w:val="003F18A7"/>
    <w:rsid w:val="003F454F"/>
    <w:rsid w:val="003F6675"/>
    <w:rsid w:val="003F72D4"/>
    <w:rsid w:val="004034D0"/>
    <w:rsid w:val="00407C2E"/>
    <w:rsid w:val="00424779"/>
    <w:rsid w:val="004253C7"/>
    <w:rsid w:val="004354B7"/>
    <w:rsid w:val="00435FC0"/>
    <w:rsid w:val="0044168F"/>
    <w:rsid w:val="00442AA0"/>
    <w:rsid w:val="00442B8A"/>
    <w:rsid w:val="0044441E"/>
    <w:rsid w:val="00445A66"/>
    <w:rsid w:val="00447375"/>
    <w:rsid w:val="00456378"/>
    <w:rsid w:val="00460F9B"/>
    <w:rsid w:val="004622BD"/>
    <w:rsid w:val="004715B4"/>
    <w:rsid w:val="004720F0"/>
    <w:rsid w:val="00485317"/>
    <w:rsid w:val="00486EB5"/>
    <w:rsid w:val="00491C28"/>
    <w:rsid w:val="00496AA8"/>
    <w:rsid w:val="004A1F9C"/>
    <w:rsid w:val="004A47B1"/>
    <w:rsid w:val="004B050E"/>
    <w:rsid w:val="004B368B"/>
    <w:rsid w:val="004B5C39"/>
    <w:rsid w:val="004C3B2F"/>
    <w:rsid w:val="004C4A9A"/>
    <w:rsid w:val="004C56BA"/>
    <w:rsid w:val="004C5B07"/>
    <w:rsid w:val="004D01FB"/>
    <w:rsid w:val="004D42B9"/>
    <w:rsid w:val="004D67BE"/>
    <w:rsid w:val="004E0BCE"/>
    <w:rsid w:val="004E1DC2"/>
    <w:rsid w:val="004F3090"/>
    <w:rsid w:val="00511BDB"/>
    <w:rsid w:val="00513D23"/>
    <w:rsid w:val="00520254"/>
    <w:rsid w:val="005258A7"/>
    <w:rsid w:val="00532461"/>
    <w:rsid w:val="00534DAA"/>
    <w:rsid w:val="00545F61"/>
    <w:rsid w:val="00545FC4"/>
    <w:rsid w:val="00547DF9"/>
    <w:rsid w:val="00551255"/>
    <w:rsid w:val="00554A9F"/>
    <w:rsid w:val="00554B98"/>
    <w:rsid w:val="00555D4A"/>
    <w:rsid w:val="005613FC"/>
    <w:rsid w:val="005706AA"/>
    <w:rsid w:val="00572546"/>
    <w:rsid w:val="00574EFE"/>
    <w:rsid w:val="00582A90"/>
    <w:rsid w:val="005956CA"/>
    <w:rsid w:val="005A0DAF"/>
    <w:rsid w:val="005A16FC"/>
    <w:rsid w:val="005A570F"/>
    <w:rsid w:val="005A5A32"/>
    <w:rsid w:val="005A604E"/>
    <w:rsid w:val="005B23E2"/>
    <w:rsid w:val="005B3047"/>
    <w:rsid w:val="005B4B6A"/>
    <w:rsid w:val="005B5071"/>
    <w:rsid w:val="005B6B20"/>
    <w:rsid w:val="005B7BD2"/>
    <w:rsid w:val="005C2C6E"/>
    <w:rsid w:val="005C6CC6"/>
    <w:rsid w:val="005C7108"/>
    <w:rsid w:val="005C724C"/>
    <w:rsid w:val="005D18D1"/>
    <w:rsid w:val="005D3D83"/>
    <w:rsid w:val="005D7E85"/>
    <w:rsid w:val="005E5D80"/>
    <w:rsid w:val="005E65F3"/>
    <w:rsid w:val="005F7387"/>
    <w:rsid w:val="005F7ADF"/>
    <w:rsid w:val="00612A2B"/>
    <w:rsid w:val="00613E2F"/>
    <w:rsid w:val="00617247"/>
    <w:rsid w:val="00617F7B"/>
    <w:rsid w:val="0062049A"/>
    <w:rsid w:val="00630947"/>
    <w:rsid w:val="00632671"/>
    <w:rsid w:val="00633A68"/>
    <w:rsid w:val="00637816"/>
    <w:rsid w:val="0064289E"/>
    <w:rsid w:val="00645F08"/>
    <w:rsid w:val="00654332"/>
    <w:rsid w:val="0065628C"/>
    <w:rsid w:val="006643B5"/>
    <w:rsid w:val="00664B36"/>
    <w:rsid w:val="00664E7C"/>
    <w:rsid w:val="00666ED0"/>
    <w:rsid w:val="006741DE"/>
    <w:rsid w:val="006809CB"/>
    <w:rsid w:val="0068614A"/>
    <w:rsid w:val="006914A5"/>
    <w:rsid w:val="0069516F"/>
    <w:rsid w:val="00697EE5"/>
    <w:rsid w:val="006A22C0"/>
    <w:rsid w:val="006A6F2A"/>
    <w:rsid w:val="006A7476"/>
    <w:rsid w:val="006B1995"/>
    <w:rsid w:val="006B379B"/>
    <w:rsid w:val="006B5A24"/>
    <w:rsid w:val="006D2B73"/>
    <w:rsid w:val="006E3302"/>
    <w:rsid w:val="006F0D9B"/>
    <w:rsid w:val="006F20AF"/>
    <w:rsid w:val="006F2C62"/>
    <w:rsid w:val="006F3133"/>
    <w:rsid w:val="006F5358"/>
    <w:rsid w:val="006F7A9B"/>
    <w:rsid w:val="006F7DEC"/>
    <w:rsid w:val="007008F5"/>
    <w:rsid w:val="00700DC7"/>
    <w:rsid w:val="007076BB"/>
    <w:rsid w:val="00707EAA"/>
    <w:rsid w:val="0071108D"/>
    <w:rsid w:val="00711C39"/>
    <w:rsid w:val="00711E9D"/>
    <w:rsid w:val="00731624"/>
    <w:rsid w:val="00734296"/>
    <w:rsid w:val="00735445"/>
    <w:rsid w:val="00740D80"/>
    <w:rsid w:val="00745024"/>
    <w:rsid w:val="007507D8"/>
    <w:rsid w:val="00750801"/>
    <w:rsid w:val="00751BC0"/>
    <w:rsid w:val="007541E3"/>
    <w:rsid w:val="00755EFE"/>
    <w:rsid w:val="007566E3"/>
    <w:rsid w:val="00767103"/>
    <w:rsid w:val="00767449"/>
    <w:rsid w:val="00771827"/>
    <w:rsid w:val="00772F75"/>
    <w:rsid w:val="00781031"/>
    <w:rsid w:val="007857A0"/>
    <w:rsid w:val="007902F7"/>
    <w:rsid w:val="00796AE9"/>
    <w:rsid w:val="007A1731"/>
    <w:rsid w:val="007A5DFF"/>
    <w:rsid w:val="007B2ED3"/>
    <w:rsid w:val="007B40BE"/>
    <w:rsid w:val="007B722B"/>
    <w:rsid w:val="007C463A"/>
    <w:rsid w:val="007C6EC8"/>
    <w:rsid w:val="007D7063"/>
    <w:rsid w:val="007D7753"/>
    <w:rsid w:val="007E226A"/>
    <w:rsid w:val="007E2AB9"/>
    <w:rsid w:val="007F0D6E"/>
    <w:rsid w:val="007F2EAE"/>
    <w:rsid w:val="007F5119"/>
    <w:rsid w:val="00800097"/>
    <w:rsid w:val="00815D20"/>
    <w:rsid w:val="00817A09"/>
    <w:rsid w:val="00821483"/>
    <w:rsid w:val="008253F1"/>
    <w:rsid w:val="00846419"/>
    <w:rsid w:val="00846A2F"/>
    <w:rsid w:val="00852C1C"/>
    <w:rsid w:val="00854BD5"/>
    <w:rsid w:val="008558BD"/>
    <w:rsid w:val="008560E5"/>
    <w:rsid w:val="00860891"/>
    <w:rsid w:val="00861C81"/>
    <w:rsid w:val="008643A5"/>
    <w:rsid w:val="0086668E"/>
    <w:rsid w:val="00867DC7"/>
    <w:rsid w:val="0088065B"/>
    <w:rsid w:val="00890F24"/>
    <w:rsid w:val="008A1A95"/>
    <w:rsid w:val="008B29BA"/>
    <w:rsid w:val="008B32DC"/>
    <w:rsid w:val="008C07A1"/>
    <w:rsid w:val="008D6847"/>
    <w:rsid w:val="008E47EB"/>
    <w:rsid w:val="008F7329"/>
    <w:rsid w:val="0091616E"/>
    <w:rsid w:val="0091633E"/>
    <w:rsid w:val="00916E27"/>
    <w:rsid w:val="009219DD"/>
    <w:rsid w:val="00921AD7"/>
    <w:rsid w:val="0092249C"/>
    <w:rsid w:val="0092276B"/>
    <w:rsid w:val="00924A3B"/>
    <w:rsid w:val="00924E26"/>
    <w:rsid w:val="00925EE1"/>
    <w:rsid w:val="009312B2"/>
    <w:rsid w:val="0093327F"/>
    <w:rsid w:val="00936FB8"/>
    <w:rsid w:val="00942183"/>
    <w:rsid w:val="00944EF6"/>
    <w:rsid w:val="009472F4"/>
    <w:rsid w:val="00953CAE"/>
    <w:rsid w:val="00955AA4"/>
    <w:rsid w:val="00960058"/>
    <w:rsid w:val="00961587"/>
    <w:rsid w:val="00965EA5"/>
    <w:rsid w:val="009663F1"/>
    <w:rsid w:val="0096642D"/>
    <w:rsid w:val="00966846"/>
    <w:rsid w:val="00967BB5"/>
    <w:rsid w:val="009747BA"/>
    <w:rsid w:val="00975526"/>
    <w:rsid w:val="009770B6"/>
    <w:rsid w:val="009876D8"/>
    <w:rsid w:val="009910DA"/>
    <w:rsid w:val="00994D38"/>
    <w:rsid w:val="00995726"/>
    <w:rsid w:val="009A54BE"/>
    <w:rsid w:val="009A5F1F"/>
    <w:rsid w:val="009C1B0D"/>
    <w:rsid w:val="009C2C65"/>
    <w:rsid w:val="009C35D6"/>
    <w:rsid w:val="009C3DCF"/>
    <w:rsid w:val="009D032D"/>
    <w:rsid w:val="009D2BA6"/>
    <w:rsid w:val="009D417A"/>
    <w:rsid w:val="009D593C"/>
    <w:rsid w:val="009E1460"/>
    <w:rsid w:val="009E4983"/>
    <w:rsid w:val="009F2E12"/>
    <w:rsid w:val="00A03C64"/>
    <w:rsid w:val="00A044FE"/>
    <w:rsid w:val="00A125AD"/>
    <w:rsid w:val="00A144F0"/>
    <w:rsid w:val="00A1535E"/>
    <w:rsid w:val="00A15AD7"/>
    <w:rsid w:val="00A2434A"/>
    <w:rsid w:val="00A37364"/>
    <w:rsid w:val="00A47F21"/>
    <w:rsid w:val="00A512C8"/>
    <w:rsid w:val="00A52D19"/>
    <w:rsid w:val="00A550EA"/>
    <w:rsid w:val="00A624A3"/>
    <w:rsid w:val="00A71E74"/>
    <w:rsid w:val="00A8064D"/>
    <w:rsid w:val="00A84D2D"/>
    <w:rsid w:val="00A86D95"/>
    <w:rsid w:val="00A953A2"/>
    <w:rsid w:val="00A960ED"/>
    <w:rsid w:val="00A961B0"/>
    <w:rsid w:val="00AA09C1"/>
    <w:rsid w:val="00AA1975"/>
    <w:rsid w:val="00AB4191"/>
    <w:rsid w:val="00AB698E"/>
    <w:rsid w:val="00AB6F09"/>
    <w:rsid w:val="00AB7AF1"/>
    <w:rsid w:val="00AC18F9"/>
    <w:rsid w:val="00AC4106"/>
    <w:rsid w:val="00AC71CD"/>
    <w:rsid w:val="00AD1AA1"/>
    <w:rsid w:val="00AE1DAD"/>
    <w:rsid w:val="00AE5CF0"/>
    <w:rsid w:val="00AE6572"/>
    <w:rsid w:val="00AE67BB"/>
    <w:rsid w:val="00AF7B1D"/>
    <w:rsid w:val="00B01FF1"/>
    <w:rsid w:val="00B02F2F"/>
    <w:rsid w:val="00B066BE"/>
    <w:rsid w:val="00B11784"/>
    <w:rsid w:val="00B25138"/>
    <w:rsid w:val="00B30092"/>
    <w:rsid w:val="00B33670"/>
    <w:rsid w:val="00B339D0"/>
    <w:rsid w:val="00B4364A"/>
    <w:rsid w:val="00B450EB"/>
    <w:rsid w:val="00B52D6D"/>
    <w:rsid w:val="00B53B80"/>
    <w:rsid w:val="00B71FFF"/>
    <w:rsid w:val="00B742DA"/>
    <w:rsid w:val="00B75158"/>
    <w:rsid w:val="00B86B8B"/>
    <w:rsid w:val="00B86FC7"/>
    <w:rsid w:val="00B93DFA"/>
    <w:rsid w:val="00BA68B4"/>
    <w:rsid w:val="00BA7A00"/>
    <w:rsid w:val="00BC3811"/>
    <w:rsid w:val="00BD70EA"/>
    <w:rsid w:val="00BE04E6"/>
    <w:rsid w:val="00BF0358"/>
    <w:rsid w:val="00BF0359"/>
    <w:rsid w:val="00BF1971"/>
    <w:rsid w:val="00C01285"/>
    <w:rsid w:val="00C0277C"/>
    <w:rsid w:val="00C04C37"/>
    <w:rsid w:val="00C1133C"/>
    <w:rsid w:val="00C11B8C"/>
    <w:rsid w:val="00C12F8F"/>
    <w:rsid w:val="00C171FC"/>
    <w:rsid w:val="00C20697"/>
    <w:rsid w:val="00C24F37"/>
    <w:rsid w:val="00C269D4"/>
    <w:rsid w:val="00C26F31"/>
    <w:rsid w:val="00C318F1"/>
    <w:rsid w:val="00C35936"/>
    <w:rsid w:val="00C35F77"/>
    <w:rsid w:val="00C40BA1"/>
    <w:rsid w:val="00C43F5A"/>
    <w:rsid w:val="00C52290"/>
    <w:rsid w:val="00C54ECD"/>
    <w:rsid w:val="00C61626"/>
    <w:rsid w:val="00C617BA"/>
    <w:rsid w:val="00C661DD"/>
    <w:rsid w:val="00C72B1E"/>
    <w:rsid w:val="00C81B9E"/>
    <w:rsid w:val="00C85060"/>
    <w:rsid w:val="00C851B0"/>
    <w:rsid w:val="00C90230"/>
    <w:rsid w:val="00C92551"/>
    <w:rsid w:val="00CA5B5D"/>
    <w:rsid w:val="00CA6E73"/>
    <w:rsid w:val="00CB11F7"/>
    <w:rsid w:val="00CB1415"/>
    <w:rsid w:val="00CB30E8"/>
    <w:rsid w:val="00CC0D22"/>
    <w:rsid w:val="00CC5D7C"/>
    <w:rsid w:val="00CD011E"/>
    <w:rsid w:val="00CD4EF2"/>
    <w:rsid w:val="00CE0019"/>
    <w:rsid w:val="00CF277B"/>
    <w:rsid w:val="00D071AD"/>
    <w:rsid w:val="00D115AB"/>
    <w:rsid w:val="00D145BB"/>
    <w:rsid w:val="00D148E8"/>
    <w:rsid w:val="00D15061"/>
    <w:rsid w:val="00D16E9B"/>
    <w:rsid w:val="00D20E3A"/>
    <w:rsid w:val="00D25105"/>
    <w:rsid w:val="00D262DE"/>
    <w:rsid w:val="00D27929"/>
    <w:rsid w:val="00D30D19"/>
    <w:rsid w:val="00D31037"/>
    <w:rsid w:val="00D31265"/>
    <w:rsid w:val="00D32AD9"/>
    <w:rsid w:val="00D361AE"/>
    <w:rsid w:val="00D4072A"/>
    <w:rsid w:val="00D43226"/>
    <w:rsid w:val="00D43955"/>
    <w:rsid w:val="00D6178C"/>
    <w:rsid w:val="00D636EA"/>
    <w:rsid w:val="00D6424C"/>
    <w:rsid w:val="00D64D3C"/>
    <w:rsid w:val="00D70267"/>
    <w:rsid w:val="00D73BB3"/>
    <w:rsid w:val="00D7504F"/>
    <w:rsid w:val="00D77719"/>
    <w:rsid w:val="00D810C3"/>
    <w:rsid w:val="00D81BC3"/>
    <w:rsid w:val="00D9079D"/>
    <w:rsid w:val="00D92597"/>
    <w:rsid w:val="00D9352C"/>
    <w:rsid w:val="00DB0693"/>
    <w:rsid w:val="00DD3C98"/>
    <w:rsid w:val="00DD5013"/>
    <w:rsid w:val="00DD5227"/>
    <w:rsid w:val="00DD5313"/>
    <w:rsid w:val="00DE0060"/>
    <w:rsid w:val="00DE016C"/>
    <w:rsid w:val="00DE0906"/>
    <w:rsid w:val="00DF447A"/>
    <w:rsid w:val="00E006CA"/>
    <w:rsid w:val="00E07CAE"/>
    <w:rsid w:val="00E109A5"/>
    <w:rsid w:val="00E10F29"/>
    <w:rsid w:val="00E14E3A"/>
    <w:rsid w:val="00E23062"/>
    <w:rsid w:val="00E3390F"/>
    <w:rsid w:val="00E42B63"/>
    <w:rsid w:val="00E57038"/>
    <w:rsid w:val="00E61E75"/>
    <w:rsid w:val="00E64567"/>
    <w:rsid w:val="00E65DF2"/>
    <w:rsid w:val="00E702B1"/>
    <w:rsid w:val="00E74BD4"/>
    <w:rsid w:val="00E77E96"/>
    <w:rsid w:val="00E861C7"/>
    <w:rsid w:val="00E9532E"/>
    <w:rsid w:val="00E9713B"/>
    <w:rsid w:val="00EA3B08"/>
    <w:rsid w:val="00EB0842"/>
    <w:rsid w:val="00EB4396"/>
    <w:rsid w:val="00EB5022"/>
    <w:rsid w:val="00EC2AE8"/>
    <w:rsid w:val="00EC3D26"/>
    <w:rsid w:val="00ED169D"/>
    <w:rsid w:val="00ED71F4"/>
    <w:rsid w:val="00EE687E"/>
    <w:rsid w:val="00EF2A04"/>
    <w:rsid w:val="00EF4AE0"/>
    <w:rsid w:val="00EF5A82"/>
    <w:rsid w:val="00F01ACF"/>
    <w:rsid w:val="00F14734"/>
    <w:rsid w:val="00F15F47"/>
    <w:rsid w:val="00F27C80"/>
    <w:rsid w:val="00F326E0"/>
    <w:rsid w:val="00F45C6B"/>
    <w:rsid w:val="00F46842"/>
    <w:rsid w:val="00F53FAB"/>
    <w:rsid w:val="00F5534A"/>
    <w:rsid w:val="00F65703"/>
    <w:rsid w:val="00F674EA"/>
    <w:rsid w:val="00F677B3"/>
    <w:rsid w:val="00F709A6"/>
    <w:rsid w:val="00F758EB"/>
    <w:rsid w:val="00F8193D"/>
    <w:rsid w:val="00F83079"/>
    <w:rsid w:val="00F83DFD"/>
    <w:rsid w:val="00F84028"/>
    <w:rsid w:val="00F85A16"/>
    <w:rsid w:val="00F85FC2"/>
    <w:rsid w:val="00F87AEF"/>
    <w:rsid w:val="00F94848"/>
    <w:rsid w:val="00FA25CD"/>
    <w:rsid w:val="00FA3F65"/>
    <w:rsid w:val="00FA40F2"/>
    <w:rsid w:val="00FA7CF2"/>
    <w:rsid w:val="00FB3E7E"/>
    <w:rsid w:val="00FC072C"/>
    <w:rsid w:val="00FC1B35"/>
    <w:rsid w:val="00FD55B4"/>
    <w:rsid w:val="00FE0068"/>
    <w:rsid w:val="00FE2B12"/>
    <w:rsid w:val="00FE3DD2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DE32F-6976-486F-B91E-76B16FD6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F2A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7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0F2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39"/>
    <w:rsid w:val="00B5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zvraznn31">
    <w:name w:val="Tabulka s mřížkou 2 – zvýraznění 31"/>
    <w:basedOn w:val="Normlntabulka"/>
    <w:uiPriority w:val="47"/>
    <w:rsid w:val="00B53B80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85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57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41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1D4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41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1D4"/>
    <w:rPr>
      <w:rFonts w:ascii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391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6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16BC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16BC"/>
    <w:rPr>
      <w:rFonts w:ascii="Times New Roman" w:hAnsi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72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F72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B62D-B01F-4FDB-8AAE-1294F4E4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Hrstková</dc:creator>
  <cp:lastModifiedBy>Petr Racak</cp:lastModifiedBy>
  <cp:revision>2</cp:revision>
  <dcterms:created xsi:type="dcterms:W3CDTF">2017-05-22T11:30:00Z</dcterms:created>
  <dcterms:modified xsi:type="dcterms:W3CDTF">2017-05-22T11:30:00Z</dcterms:modified>
</cp:coreProperties>
</file>